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FEC2D09" w:rsidR="006B0D69" w:rsidRPr="00712470" w:rsidRDefault="00000000">
      <w:pPr>
        <w:jc w:val="center"/>
        <w:rPr>
          <w:b/>
          <w:bCs/>
        </w:rPr>
      </w:pPr>
      <w:r w:rsidRPr="00712470">
        <w:rPr>
          <w:b/>
          <w:bCs/>
        </w:rPr>
        <w:t>Consultation</w:t>
      </w:r>
    </w:p>
    <w:p w14:paraId="00000002" w14:textId="77777777" w:rsidR="006B0D69" w:rsidRDefault="006B0D69">
      <w:pPr>
        <w:jc w:val="center"/>
      </w:pPr>
    </w:p>
    <w:p w14:paraId="3CFFE42D" w14:textId="77777777" w:rsidR="00712470" w:rsidRDefault="00000000" w:rsidP="007124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Hello &amp; </w:t>
      </w:r>
      <w:proofErr w:type="gramStart"/>
      <w:r>
        <w:rPr>
          <w:color w:val="000000"/>
        </w:rPr>
        <w:t>Thank</w:t>
      </w:r>
      <w:proofErr w:type="gramEnd"/>
      <w:r>
        <w:rPr>
          <w:color w:val="000000"/>
        </w:rPr>
        <w:t xml:space="preserve"> you</w:t>
      </w:r>
    </w:p>
    <w:p w14:paraId="00000005" w14:textId="355FF327" w:rsidR="006B0D69" w:rsidRDefault="00000000" w:rsidP="007124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712470">
        <w:rPr>
          <w:color w:val="000000"/>
        </w:rPr>
        <w:t>Client Intro</w:t>
      </w:r>
    </w:p>
    <w:p w14:paraId="00000006" w14:textId="77777777" w:rsidR="006B0D6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Pronouns?</w:t>
      </w:r>
    </w:p>
    <w:p w14:paraId="00000007" w14:textId="77777777" w:rsidR="006B0D6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Where are you located? </w:t>
      </w:r>
    </w:p>
    <w:p w14:paraId="00000008" w14:textId="77777777" w:rsidR="006B0D6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What brings you to therapy?</w:t>
      </w:r>
    </w:p>
    <w:p w14:paraId="00000009" w14:textId="77777777" w:rsidR="006B0D6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What do you want from therapy?</w:t>
      </w:r>
    </w:p>
    <w:p w14:paraId="0000000A" w14:textId="77777777" w:rsidR="006B0D6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How would you describe your identity? (racial, ethnic, gender, orientation, ability, etc.)</w:t>
      </w:r>
    </w:p>
    <w:p w14:paraId="0000000B" w14:textId="77777777" w:rsidR="006B0D6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***other caregivers </w:t>
      </w:r>
      <w:proofErr w:type="gramStart"/>
      <w:r>
        <w:t>involved?/</w:t>
      </w:r>
      <w:proofErr w:type="gramEnd"/>
      <w:r>
        <w:t>legal/custodial orders</w:t>
      </w:r>
    </w:p>
    <w:p w14:paraId="0000000C" w14:textId="11B01332" w:rsidR="006B0D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Personal Intro </w:t>
      </w:r>
    </w:p>
    <w:p w14:paraId="0000000D" w14:textId="5722D27C" w:rsidR="006B0D69" w:rsidRDefault="007124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Pronouns</w:t>
      </w:r>
    </w:p>
    <w:p w14:paraId="0000000E" w14:textId="42723DB8" w:rsidR="006B0D69" w:rsidRDefault="007124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Location</w:t>
      </w:r>
    </w:p>
    <w:p w14:paraId="00000010" w14:textId="6AAEA2BE" w:rsidR="006B0D69" w:rsidRDefault="00712470" w:rsidP="00712470">
      <w:pPr>
        <w:numPr>
          <w:ilvl w:val="1"/>
          <w:numId w:val="1"/>
        </w:numPr>
        <w:spacing w:after="0"/>
      </w:pPr>
      <w:r>
        <w:t>Practice Name</w:t>
      </w:r>
    </w:p>
    <w:p w14:paraId="00000015" w14:textId="5D060651" w:rsidR="006B0D69" w:rsidRDefault="00712470" w:rsidP="007124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Professional Title</w:t>
      </w:r>
    </w:p>
    <w:p w14:paraId="211AC7C5" w14:textId="0A19C9D1" w:rsidR="00712470" w:rsidRDefault="00712470" w:rsidP="0071247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*Supervisor Name</w:t>
      </w:r>
    </w:p>
    <w:p w14:paraId="00000016" w14:textId="7E2CAC26" w:rsidR="006B0D69" w:rsidRPr="00712470" w:rsidRDefault="007124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General </w:t>
      </w:r>
      <w:r w:rsidR="00000000">
        <w:rPr>
          <w:color w:val="000000"/>
        </w:rPr>
        <w:t>Approach</w:t>
      </w:r>
    </w:p>
    <w:p w14:paraId="180DABFF" w14:textId="10496735" w:rsidR="00712470" w:rsidRDefault="00712470" w:rsidP="0071247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Treatment modalities (</w:t>
      </w:r>
      <w:proofErr w:type="spellStart"/>
      <w:r>
        <w:rPr>
          <w:color w:val="000000"/>
        </w:rPr>
        <w:t>ie</w:t>
      </w:r>
      <w:proofErr w:type="spellEnd"/>
      <w:r>
        <w:rPr>
          <w:color w:val="000000"/>
        </w:rPr>
        <w:t xml:space="preserve">. In person, virtual, </w:t>
      </w:r>
      <w:proofErr w:type="spellStart"/>
      <w:r>
        <w:rPr>
          <w:color w:val="000000"/>
        </w:rPr>
        <w:t>etc</w:t>
      </w:r>
      <w:proofErr w:type="spellEnd"/>
      <w:r>
        <w:rPr>
          <w:color w:val="000000"/>
        </w:rPr>
        <w:t>)</w:t>
      </w:r>
    </w:p>
    <w:p w14:paraId="00000017" w14:textId="3622D3C4" w:rsidR="006B0D69" w:rsidRDefault="0071247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Theoretical orientation</w:t>
      </w:r>
    </w:p>
    <w:p w14:paraId="0000001C" w14:textId="77777777" w:rsidR="006B0D6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Specialization</w:t>
      </w:r>
    </w:p>
    <w:p w14:paraId="00000021" w14:textId="18278A36" w:rsidR="006B0D69" w:rsidRDefault="0071247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Niche/Treatments/</w:t>
      </w:r>
      <w:proofErr w:type="spellStart"/>
      <w:r>
        <w:rPr>
          <w:color w:val="000000"/>
        </w:rPr>
        <w:t>etc</w:t>
      </w:r>
      <w:proofErr w:type="spellEnd"/>
    </w:p>
    <w:p w14:paraId="00000022" w14:textId="0D93DF6E" w:rsidR="006B0D69" w:rsidRDefault="007124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General </w:t>
      </w:r>
      <w:r w:rsidR="00000000">
        <w:rPr>
          <w:color w:val="000000"/>
        </w:rPr>
        <w:t>Outcome</w:t>
      </w:r>
    </w:p>
    <w:p w14:paraId="00000027" w14:textId="2F592CB5" w:rsidR="006B0D69" w:rsidRDefault="0071247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(What can client expect and/or what are you most proud of?)</w:t>
      </w:r>
    </w:p>
    <w:p w14:paraId="00000028" w14:textId="77777777" w:rsidR="006B0D6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Questions?</w:t>
      </w:r>
    </w:p>
    <w:p w14:paraId="00000029" w14:textId="55901374" w:rsidR="006B0D6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Payment</w:t>
      </w:r>
      <w:r w:rsidR="00712470">
        <w:rPr>
          <w:color w:val="000000"/>
        </w:rPr>
        <w:t xml:space="preserve"> Details</w:t>
      </w:r>
    </w:p>
    <w:p w14:paraId="0000002A" w14:textId="0869393E" w:rsidR="006B0D69" w:rsidRDefault="0071247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</w:t>
      </w:r>
      <w:r w:rsidR="00000000">
        <w:rPr>
          <w:color w:val="000000"/>
        </w:rPr>
        <w:t>nsurance</w:t>
      </w:r>
      <w:r>
        <w:rPr>
          <w:color w:val="000000"/>
        </w:rPr>
        <w:t>/sliding scale/</w:t>
      </w:r>
      <w:proofErr w:type="spellStart"/>
      <w:r>
        <w:rPr>
          <w:color w:val="000000"/>
        </w:rPr>
        <w:t>etc</w:t>
      </w:r>
      <w:proofErr w:type="spellEnd"/>
    </w:p>
    <w:p w14:paraId="57A3E3E7" w14:textId="573CA116" w:rsidR="00712470" w:rsidRDefault="00712470" w:rsidP="007124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Next steps</w:t>
      </w:r>
    </w:p>
    <w:p w14:paraId="7EADF2BB" w14:textId="0B981800" w:rsidR="00712470" w:rsidRDefault="00712470" w:rsidP="0071247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Scheduling/follow up/</w:t>
      </w:r>
      <w:proofErr w:type="spellStart"/>
      <w:r>
        <w:t>etc</w:t>
      </w:r>
      <w:proofErr w:type="spellEnd"/>
    </w:p>
    <w:sectPr w:rsidR="0071247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C941CE5-4BC0-8643-9CA6-3AD00097A59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7447266-E3DF-6F41-A608-EA12D8F7CD3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0C3BFC8-F23B-EB48-AAC0-ECC8A06D523C}"/>
    <w:embedBold r:id="rId4" w:fontKey="{1B9EB231-C866-8741-A36B-BC45527121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15EC603-602A-514A-A950-E25CE638EF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26D572C-1F2F-3A42-95F2-7B114B0351F1}"/>
    <w:embedItalic r:id="rId7" w:fontKey="{E7CD1C56-E1C5-8F4D-BC85-0F1EC4343AB4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8" w:fontKey="{49B03C71-BA7D-3D42-9F22-CC83EC3080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9516C0"/>
    <w:multiLevelType w:val="multilevel"/>
    <w:tmpl w:val="DD86F2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0698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D69"/>
    <w:rsid w:val="006B0D69"/>
    <w:rsid w:val="00712470"/>
    <w:rsid w:val="00E9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1A408A"/>
  <w15:docId w15:val="{A46FA5B9-0678-554C-B301-1DE1CBE5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0757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wmjoU5ma3dBaM6WIKahUxgt+zQ==">CgMxLjA4AHIhMXg1eFk2Zk4yYUY1czlmNDJ6OXZ5cGYyTHNGR0FRSHhW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Macala Lacy</dc:creator>
  <cp:lastModifiedBy>Kala Lacy</cp:lastModifiedBy>
  <cp:revision>2</cp:revision>
  <dcterms:created xsi:type="dcterms:W3CDTF">2021-08-09T20:39:00Z</dcterms:created>
  <dcterms:modified xsi:type="dcterms:W3CDTF">2025-11-22T06:01:00Z</dcterms:modified>
</cp:coreProperties>
</file>